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Default="00063A3B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Enea Elektrownia Połaniec</w:t>
      </w:r>
      <w:r w:rsidR="000B4EF3">
        <w:rPr>
          <w:rFonts w:ascii="Verdana" w:hAnsi="Verdana" w:cs="Arial"/>
        </w:rPr>
        <w:t xml:space="preserve"> S</w:t>
      </w:r>
      <w:r>
        <w:rPr>
          <w:rFonts w:ascii="Verdana" w:hAnsi="Verdana" w:cs="Arial"/>
        </w:rPr>
        <w:t xml:space="preserve">półka </w:t>
      </w:r>
      <w:r w:rsidR="000B4EF3">
        <w:rPr>
          <w:rFonts w:ascii="Verdana" w:hAnsi="Verdana" w:cs="Arial"/>
        </w:rPr>
        <w:t>A</w:t>
      </w:r>
      <w:r>
        <w:rPr>
          <w:rFonts w:ascii="Verdana" w:hAnsi="Verdana" w:cs="Arial"/>
        </w:rPr>
        <w:t>kcyjna</w:t>
      </w:r>
      <w:r w:rsidR="000B4EF3">
        <w:rPr>
          <w:rFonts w:ascii="Verdana" w:hAnsi="Verdana" w:cs="Arial"/>
        </w:rPr>
        <w:t xml:space="preserve">      </w:t>
      </w:r>
      <w:r w:rsidR="00C51736">
        <w:rPr>
          <w:rFonts w:ascii="Verdana" w:hAnsi="Verdana" w:cs="Arial"/>
        </w:rPr>
        <w:t xml:space="preserve">            </w:t>
      </w:r>
      <w:r w:rsidR="00B74296">
        <w:rPr>
          <w:rFonts w:ascii="Verdana" w:hAnsi="Verdana" w:cs="Arial"/>
        </w:rPr>
        <w:t>Połaniec-Zawada, dnia 1</w:t>
      </w:r>
      <w:r w:rsidR="00095C34">
        <w:rPr>
          <w:rFonts w:ascii="Verdana" w:hAnsi="Verdana" w:cs="Arial"/>
        </w:rPr>
        <w:t>4</w:t>
      </w:r>
      <w:r w:rsidR="00C51736">
        <w:rPr>
          <w:rFonts w:ascii="Verdana" w:hAnsi="Verdana" w:cs="Arial"/>
        </w:rPr>
        <w:t xml:space="preserve"> </w:t>
      </w:r>
      <w:r w:rsidR="00123FFB">
        <w:rPr>
          <w:rFonts w:ascii="Verdana" w:hAnsi="Verdana" w:cs="Arial"/>
        </w:rPr>
        <w:t>grud</w:t>
      </w:r>
      <w:r w:rsidR="006F0202">
        <w:rPr>
          <w:rFonts w:ascii="Verdana" w:hAnsi="Verdana" w:cs="Arial"/>
        </w:rPr>
        <w:t>nia 2020</w:t>
      </w:r>
    </w:p>
    <w:p w:rsidR="007A6A75" w:rsidRDefault="000E53FA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Dział </w:t>
      </w:r>
      <w:r w:rsidR="006F0202">
        <w:rPr>
          <w:rFonts w:ascii="Verdana" w:hAnsi="Verdana" w:cs="Arial"/>
        </w:rPr>
        <w:t>Urządzeń C</w:t>
      </w:r>
      <w:r w:rsidR="009D4210">
        <w:rPr>
          <w:rFonts w:ascii="Verdana" w:hAnsi="Verdana" w:cs="Arial"/>
        </w:rPr>
        <w:t>ieplno-</w:t>
      </w:r>
      <w:r w:rsidR="006F0202">
        <w:rPr>
          <w:rFonts w:ascii="Verdana" w:hAnsi="Verdana" w:cs="Arial"/>
        </w:rPr>
        <w:t>M</w:t>
      </w:r>
      <w:r w:rsidR="009D4210">
        <w:rPr>
          <w:rFonts w:ascii="Verdana" w:hAnsi="Verdana" w:cs="Arial"/>
        </w:rPr>
        <w:t>echanicznych</w:t>
      </w:r>
    </w:p>
    <w:p w:rsidR="000B4EF3" w:rsidRDefault="000B4EF3">
      <w:pPr>
        <w:jc w:val="center"/>
        <w:rPr>
          <w:rFonts w:ascii="Verdana" w:hAnsi="Verdana" w:cs="Arial"/>
        </w:rPr>
      </w:pPr>
    </w:p>
    <w:p w:rsidR="000B4EF3" w:rsidRPr="001368A1" w:rsidRDefault="00AA4354">
      <w:pPr>
        <w:pStyle w:val="Nagwek3"/>
        <w:rPr>
          <w:rFonts w:ascii="Verdana" w:hAnsi="Verdana"/>
          <w:b/>
          <w:sz w:val="20"/>
        </w:rPr>
      </w:pPr>
      <w:r w:rsidRPr="001368A1">
        <w:rPr>
          <w:rFonts w:ascii="Verdana" w:hAnsi="Verdana"/>
          <w:b/>
          <w:sz w:val="20"/>
        </w:rPr>
        <w:t>ZAKRES PRAC DO WYKONANIA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</w:t>
      </w:r>
      <w:r w:rsidR="00B74296">
        <w:rPr>
          <w:rFonts w:ascii="Verdana" w:hAnsi="Verdana" w:cs="Arial"/>
          <w:b/>
          <w:bCs/>
          <w:u w:val="single"/>
        </w:rPr>
        <w:t xml:space="preserve">wykonanie i dostawa nowej </w:t>
      </w:r>
      <w:r w:rsidR="00123FFB">
        <w:rPr>
          <w:rFonts w:ascii="Verdana" w:hAnsi="Verdana" w:cs="Arial"/>
          <w:b/>
          <w:bCs/>
          <w:u w:val="single"/>
        </w:rPr>
        <w:t>1 sztuk</w:t>
      </w:r>
      <w:r w:rsidR="00B74296">
        <w:rPr>
          <w:rFonts w:ascii="Verdana" w:hAnsi="Verdana" w:cs="Arial"/>
          <w:b/>
          <w:bCs/>
          <w:u w:val="single"/>
        </w:rPr>
        <w:t xml:space="preserve">i pompy typu RPX-125-315.41 do zbiornika buforowego nadmiaru wód z magazynu i składowiska odpadów </w:t>
      </w:r>
      <w:r w:rsidR="00594288">
        <w:rPr>
          <w:rFonts w:ascii="Verdana" w:hAnsi="Verdana" w:cs="Arial"/>
          <w:b/>
          <w:bCs/>
          <w:u w:val="single"/>
        </w:rPr>
        <w:t>Pióry</w:t>
      </w:r>
      <w:r>
        <w:rPr>
          <w:rFonts w:ascii="Verdana" w:hAnsi="Verdana" w:cs="Arial"/>
          <w:b/>
          <w:u w:val="single"/>
        </w:rPr>
        <w:t>:</w:t>
      </w: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</w:p>
    <w:p w:rsidR="00526BD2" w:rsidRPr="00526BD2" w:rsidRDefault="000B4EF3" w:rsidP="00526BD2">
      <w:pPr>
        <w:pStyle w:val="Akapitzlist"/>
        <w:numPr>
          <w:ilvl w:val="0"/>
          <w:numId w:val="33"/>
        </w:numPr>
        <w:spacing w:after="120" w:line="280" w:lineRule="atLeast"/>
        <w:ind w:left="284" w:hanging="284"/>
        <w:contextualSpacing w:val="0"/>
        <w:jc w:val="both"/>
        <w:rPr>
          <w:rFonts w:ascii="Verdana" w:hAnsi="Verdana" w:cs="Arial"/>
          <w:bCs/>
          <w:color w:val="000000"/>
        </w:rPr>
      </w:pPr>
      <w:r w:rsidRPr="00087CD1">
        <w:rPr>
          <w:rFonts w:ascii="Verdana" w:hAnsi="Verdana" w:cs="Arial"/>
          <w:bCs/>
        </w:rPr>
        <w:t>Zakres prac obejmuje</w:t>
      </w:r>
      <w:r w:rsidR="00526BD2">
        <w:rPr>
          <w:rFonts w:ascii="Verdana" w:hAnsi="Verdana" w:cs="Arial"/>
          <w:bCs/>
        </w:rPr>
        <w:t>:</w:t>
      </w:r>
    </w:p>
    <w:p w:rsidR="00123FFB" w:rsidRDefault="00980575" w:rsidP="00123FFB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Wykonanie nowej pompy typu RPX-125-315.41 wraz z </w:t>
      </w:r>
      <w:r w:rsidR="00CC2062">
        <w:rPr>
          <w:rFonts w:ascii="Verdana" w:hAnsi="Verdana" w:cs="Arial"/>
          <w:bCs/>
        </w:rPr>
        <w:t>silnikiem elektryczny – wg indek</w:t>
      </w:r>
      <w:r>
        <w:rPr>
          <w:rFonts w:ascii="Verdana" w:hAnsi="Verdana" w:cs="Arial"/>
          <w:bCs/>
        </w:rPr>
        <w:t>su 110027900.</w:t>
      </w:r>
    </w:p>
    <w:p w:rsidR="00123FFB" w:rsidRPr="00526BD2" w:rsidRDefault="00123FFB" w:rsidP="00526BD2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Dostawa </w:t>
      </w:r>
      <w:r w:rsidR="00980575">
        <w:rPr>
          <w:rFonts w:ascii="Verdana" w:hAnsi="Verdana" w:cs="Arial"/>
          <w:bCs/>
        </w:rPr>
        <w:t xml:space="preserve">pompy </w:t>
      </w:r>
      <w:r>
        <w:rPr>
          <w:rFonts w:ascii="Verdana" w:hAnsi="Verdana" w:cs="Arial"/>
          <w:bCs/>
        </w:rPr>
        <w:t>do magazynu Zamawiającego.</w:t>
      </w:r>
    </w:p>
    <w:p w:rsidR="00980575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II. </w:t>
      </w:r>
      <w:r w:rsidR="00980575">
        <w:rPr>
          <w:rFonts w:ascii="Verdana" w:hAnsi="Verdana" w:cs="Arial"/>
          <w:bCs/>
        </w:rPr>
        <w:t>Szczegółowe parametry techniczne wykonania pompy:</w:t>
      </w:r>
    </w:p>
    <w:p w:rsidR="00AA4354" w:rsidRDefault="00AA4354" w:rsidP="00E76E56">
      <w:pPr>
        <w:pStyle w:val="Tekstpodstawowy"/>
        <w:spacing w:line="280" w:lineRule="atLeast"/>
        <w:jc w:val="both"/>
        <w:rPr>
          <w:rFonts w:ascii="Verdana" w:hAnsi="Verdana" w:cs="Arial"/>
          <w:b w:val="0"/>
          <w:color w:val="auto"/>
          <w:sz w:val="20"/>
          <w:szCs w:val="20"/>
        </w:rPr>
      </w:pPr>
    </w:p>
    <w:p w:rsidR="00980575" w:rsidRPr="00980575" w:rsidRDefault="00980575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 w:cs="Arial"/>
          <w:iCs/>
        </w:rPr>
        <w:t xml:space="preserve">Rodzaj pompy - </w:t>
      </w:r>
      <w:r w:rsidR="00B74296" w:rsidRPr="00980575">
        <w:rPr>
          <w:rFonts w:ascii="Verdana" w:hAnsi="Verdana" w:cs="Arial"/>
          <w:iCs/>
        </w:rPr>
        <w:t>pompa zatapialna</w:t>
      </w:r>
      <w:r>
        <w:rPr>
          <w:rFonts w:ascii="Verdana" w:hAnsi="Verdana" w:cs="Arial"/>
          <w:iCs/>
        </w:rPr>
        <w:t>.</w:t>
      </w:r>
    </w:p>
    <w:p w:rsidR="00980575" w:rsidRPr="00980575" w:rsidRDefault="00980575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 w:cs="Arial"/>
          <w:iCs/>
        </w:rPr>
        <w:t>T</w:t>
      </w:r>
      <w:r w:rsidR="00B74296" w:rsidRPr="00980575">
        <w:rPr>
          <w:rFonts w:ascii="Verdana" w:hAnsi="Verdana" w:cs="Arial"/>
          <w:iCs/>
        </w:rPr>
        <w:t>yp</w:t>
      </w:r>
      <w:r>
        <w:rPr>
          <w:rFonts w:ascii="Verdana" w:hAnsi="Verdana" w:cs="Arial"/>
          <w:iCs/>
        </w:rPr>
        <w:t xml:space="preserve"> pompy - RPX-125-315.42.</w:t>
      </w:r>
    </w:p>
    <w:p w:rsidR="00980575" w:rsidRPr="00980575" w:rsidRDefault="00980575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 w:cs="Arial"/>
          <w:iCs/>
        </w:rPr>
        <w:t>Wydajność</w:t>
      </w:r>
      <w:r w:rsidR="00B74296" w:rsidRPr="00980575">
        <w:rPr>
          <w:rFonts w:ascii="Verdana" w:hAnsi="Verdana" w:cs="Arial"/>
          <w:iCs/>
        </w:rPr>
        <w:t xml:space="preserve"> </w:t>
      </w:r>
      <w:r>
        <w:rPr>
          <w:rFonts w:ascii="Verdana" w:hAnsi="Verdana" w:cs="Arial"/>
          <w:iCs/>
        </w:rPr>
        <w:t xml:space="preserve">- </w:t>
      </w:r>
      <w:r w:rsidR="00B74296" w:rsidRPr="00980575">
        <w:rPr>
          <w:rFonts w:ascii="Verdana" w:hAnsi="Verdana" w:cs="Arial"/>
          <w:iCs/>
        </w:rPr>
        <w:t>Q=200 m</w:t>
      </w:r>
      <w:r w:rsidR="00B74296" w:rsidRPr="00980575">
        <w:rPr>
          <w:rFonts w:ascii="Verdana" w:hAnsi="Verdana" w:cs="Arial"/>
          <w:iCs/>
          <w:vertAlign w:val="superscript"/>
        </w:rPr>
        <w:t>3</w:t>
      </w:r>
      <w:r>
        <w:rPr>
          <w:rFonts w:ascii="Verdana" w:hAnsi="Verdana" w:cs="Arial"/>
          <w:iCs/>
        </w:rPr>
        <w:t>/h.</w:t>
      </w:r>
    </w:p>
    <w:p w:rsidR="00980575" w:rsidRPr="00980575" w:rsidRDefault="00980575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 w:cs="Arial"/>
          <w:iCs/>
        </w:rPr>
        <w:t>W</w:t>
      </w:r>
      <w:r w:rsidR="00B74296" w:rsidRPr="00980575">
        <w:rPr>
          <w:rFonts w:ascii="Verdana" w:hAnsi="Verdana" w:cs="Arial"/>
          <w:iCs/>
        </w:rPr>
        <w:t>ysokoś</w:t>
      </w:r>
      <w:r>
        <w:rPr>
          <w:rFonts w:ascii="Verdana" w:hAnsi="Verdana" w:cs="Arial"/>
          <w:iCs/>
        </w:rPr>
        <w:t>ć podnoszenia H=24,6m.</w:t>
      </w:r>
    </w:p>
    <w:p w:rsidR="00B74296" w:rsidRPr="0077583F" w:rsidRDefault="00980575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 w:cs="Arial"/>
          <w:iCs/>
        </w:rPr>
        <w:t>M</w:t>
      </w:r>
      <w:r w:rsidR="00B74296" w:rsidRPr="00980575">
        <w:rPr>
          <w:rFonts w:ascii="Verdana" w:hAnsi="Verdana" w:cs="Arial"/>
          <w:iCs/>
        </w:rPr>
        <w:t xml:space="preserve">oc silnika elektrycznego </w:t>
      </w:r>
      <w:proofErr w:type="spellStart"/>
      <w:r w:rsidR="00B74296" w:rsidRPr="00980575">
        <w:rPr>
          <w:rFonts w:ascii="Verdana" w:hAnsi="Verdana" w:cs="Arial"/>
          <w:iCs/>
        </w:rPr>
        <w:t>P</w:t>
      </w:r>
      <w:r w:rsidR="00B74296" w:rsidRPr="00980575">
        <w:rPr>
          <w:rFonts w:ascii="Verdana" w:hAnsi="Verdana" w:cs="Arial"/>
          <w:iCs/>
          <w:vertAlign w:val="subscript"/>
        </w:rPr>
        <w:t>s</w:t>
      </w:r>
      <w:proofErr w:type="spellEnd"/>
      <w:r w:rsidR="00B74296" w:rsidRPr="00980575">
        <w:rPr>
          <w:rFonts w:ascii="Verdana" w:hAnsi="Verdana" w:cs="Arial"/>
          <w:iCs/>
        </w:rPr>
        <w:t xml:space="preserve">=22 </w:t>
      </w:r>
      <w:proofErr w:type="spellStart"/>
      <w:r w:rsidR="00B74296" w:rsidRPr="00980575">
        <w:rPr>
          <w:rFonts w:ascii="Verdana" w:hAnsi="Verdana" w:cs="Arial"/>
          <w:iCs/>
        </w:rPr>
        <w:t>kW</w:t>
      </w:r>
      <w:r>
        <w:rPr>
          <w:rFonts w:ascii="Verdana" w:hAnsi="Verdana" w:cs="Arial"/>
          <w:iCs/>
        </w:rPr>
        <w:t>.</w:t>
      </w:r>
      <w:proofErr w:type="spellEnd"/>
    </w:p>
    <w:p w:rsidR="0077583F" w:rsidRPr="0077583F" w:rsidRDefault="0077583F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 w:cs="Arial"/>
          <w:iCs/>
        </w:rPr>
        <w:t xml:space="preserve">Prędkość obrotowa silnika – 1450 </w:t>
      </w:r>
      <w:proofErr w:type="spellStart"/>
      <w:r>
        <w:rPr>
          <w:rFonts w:ascii="Verdana" w:hAnsi="Verdana" w:cs="Arial"/>
          <w:iCs/>
        </w:rPr>
        <w:t>obr</w:t>
      </w:r>
      <w:proofErr w:type="spellEnd"/>
      <w:r>
        <w:rPr>
          <w:rFonts w:ascii="Verdana" w:hAnsi="Verdana" w:cs="Arial"/>
          <w:iCs/>
        </w:rPr>
        <w:t>./min.</w:t>
      </w:r>
    </w:p>
    <w:p w:rsidR="0077583F" w:rsidRPr="0077583F" w:rsidRDefault="0077583F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 w:cs="Arial"/>
          <w:iCs/>
        </w:rPr>
        <w:t>Rodzaj uszczelnienia – mechaniczne.</w:t>
      </w:r>
    </w:p>
    <w:p w:rsidR="0077583F" w:rsidRPr="00980575" w:rsidRDefault="0077583F" w:rsidP="00980575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="Verdana" w:hAnsi="Verdana"/>
        </w:rPr>
      </w:pPr>
      <w:r>
        <w:rPr>
          <w:rFonts w:ascii="Verdana" w:hAnsi="Verdana"/>
        </w:rPr>
        <w:t>Średnica króćca tłocznego – Dn125 mm.</w:t>
      </w:r>
    </w:p>
    <w:p w:rsidR="00594288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</w:p>
    <w:p w:rsidR="00FD5A65" w:rsidRPr="003A26BC" w:rsidRDefault="000B4EF3" w:rsidP="003A26BC">
      <w:pPr>
        <w:spacing w:line="280" w:lineRule="atLeast"/>
        <w:jc w:val="both"/>
        <w:rPr>
          <w:rFonts w:ascii="Verdana" w:hAnsi="Verdana" w:cs="Arial"/>
          <w:bCs/>
        </w:rPr>
      </w:pPr>
      <w:bookmarkStart w:id="0" w:name="_GoBack"/>
      <w:bookmarkEnd w:id="0"/>
      <w:r>
        <w:rPr>
          <w:rFonts w:ascii="Verdana" w:hAnsi="Verdana" w:cs="Arial"/>
          <w:bCs/>
        </w:rPr>
        <w:t xml:space="preserve">III. </w:t>
      </w:r>
      <w:r w:rsidR="00FD5A65"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FD5A65" w:rsidRPr="00784334" w:rsidRDefault="00FD5A65" w:rsidP="00FD5A65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324A90" w:rsidRDefault="00324A90" w:rsidP="00FD5A65">
      <w:pPr>
        <w:spacing w:line="280" w:lineRule="atLeast"/>
        <w:ind w:left="720"/>
        <w:jc w:val="both"/>
        <w:rPr>
          <w:rFonts w:ascii="Verdana" w:hAnsi="Verdana" w:cs="Arial"/>
          <w:bCs/>
        </w:rPr>
      </w:pPr>
    </w:p>
    <w:p w:rsidR="00C51736" w:rsidRDefault="00C51736" w:rsidP="00E76E56">
      <w:pPr>
        <w:spacing w:line="280" w:lineRule="atLeast"/>
        <w:rPr>
          <w:rFonts w:ascii="Verdana" w:hAnsi="Verdana" w:cs="Arial"/>
        </w:rPr>
      </w:pPr>
    </w:p>
    <w:p w:rsidR="00314885" w:rsidRDefault="000B4EF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</w:t>
      </w:r>
      <w:r w:rsidR="00532E64">
        <w:rPr>
          <w:rFonts w:ascii="Verdana" w:hAnsi="Verdana" w:cs="Arial"/>
        </w:rPr>
        <w:t xml:space="preserve">                                                     </w:t>
      </w:r>
      <w:r>
        <w:rPr>
          <w:rFonts w:ascii="Verdana" w:hAnsi="Verdana" w:cs="Arial"/>
        </w:rPr>
        <w:t xml:space="preserve"> </w:t>
      </w:r>
      <w:r w:rsidR="00230455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Sporządził </w:t>
      </w:r>
    </w:p>
    <w:p w:rsidR="00087CD1" w:rsidRDefault="00087CD1">
      <w:pPr>
        <w:rPr>
          <w:rFonts w:ascii="Verdana" w:hAnsi="Verdana" w:cs="Arial"/>
        </w:rPr>
      </w:pPr>
    </w:p>
    <w:p w:rsidR="000B4EF3" w:rsidRPr="00F04CC7" w:rsidRDefault="000B4EF3" w:rsidP="00230455">
      <w:pPr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  </w:t>
      </w:r>
      <w:r w:rsidR="002C257C">
        <w:rPr>
          <w:rFonts w:ascii="Verdana" w:hAnsi="Verdana" w:cs="Arial"/>
          <w:bCs/>
        </w:rPr>
        <w:t xml:space="preserve">                                                                                                 Witold Dunal</w:t>
      </w:r>
    </w:p>
    <w:sectPr w:rsidR="000B4EF3" w:rsidRPr="00F04CC7" w:rsidSect="00F74024">
      <w:pgSz w:w="11906" w:h="16838"/>
      <w:pgMar w:top="1134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415B29"/>
    <w:multiLevelType w:val="hybridMultilevel"/>
    <w:tmpl w:val="F10A8D46"/>
    <w:lvl w:ilvl="0" w:tplc="4588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D0D50"/>
    <w:multiLevelType w:val="hybridMultilevel"/>
    <w:tmpl w:val="864239F6"/>
    <w:lvl w:ilvl="0" w:tplc="DCBE26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8ED472">
      <w:numFmt w:val="none"/>
      <w:lvlText w:val=""/>
      <w:lvlJc w:val="left"/>
      <w:pPr>
        <w:tabs>
          <w:tab w:val="num" w:pos="360"/>
        </w:tabs>
      </w:pPr>
    </w:lvl>
    <w:lvl w:ilvl="2" w:tplc="D8A6FF82">
      <w:numFmt w:val="none"/>
      <w:lvlText w:val=""/>
      <w:lvlJc w:val="left"/>
      <w:pPr>
        <w:tabs>
          <w:tab w:val="num" w:pos="360"/>
        </w:tabs>
      </w:pPr>
    </w:lvl>
    <w:lvl w:ilvl="3" w:tplc="AE4AF48E">
      <w:numFmt w:val="none"/>
      <w:lvlText w:val=""/>
      <w:lvlJc w:val="left"/>
      <w:pPr>
        <w:tabs>
          <w:tab w:val="num" w:pos="360"/>
        </w:tabs>
      </w:pPr>
    </w:lvl>
    <w:lvl w:ilvl="4" w:tplc="7F72CB52">
      <w:numFmt w:val="none"/>
      <w:lvlText w:val=""/>
      <w:lvlJc w:val="left"/>
      <w:pPr>
        <w:tabs>
          <w:tab w:val="num" w:pos="360"/>
        </w:tabs>
      </w:pPr>
    </w:lvl>
    <w:lvl w:ilvl="5" w:tplc="8A24FC36">
      <w:numFmt w:val="none"/>
      <w:lvlText w:val=""/>
      <w:lvlJc w:val="left"/>
      <w:pPr>
        <w:tabs>
          <w:tab w:val="num" w:pos="360"/>
        </w:tabs>
      </w:pPr>
    </w:lvl>
    <w:lvl w:ilvl="6" w:tplc="28F8FB5C">
      <w:numFmt w:val="none"/>
      <w:lvlText w:val=""/>
      <w:lvlJc w:val="left"/>
      <w:pPr>
        <w:tabs>
          <w:tab w:val="num" w:pos="360"/>
        </w:tabs>
      </w:pPr>
    </w:lvl>
    <w:lvl w:ilvl="7" w:tplc="7FDA70FC">
      <w:numFmt w:val="none"/>
      <w:lvlText w:val=""/>
      <w:lvlJc w:val="left"/>
      <w:pPr>
        <w:tabs>
          <w:tab w:val="num" w:pos="360"/>
        </w:tabs>
      </w:pPr>
    </w:lvl>
    <w:lvl w:ilvl="8" w:tplc="DDFA60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58D42DC"/>
    <w:multiLevelType w:val="hybridMultilevel"/>
    <w:tmpl w:val="9C18D3FA"/>
    <w:lvl w:ilvl="0" w:tplc="B8CAA10A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E535363"/>
    <w:multiLevelType w:val="hybridMultilevel"/>
    <w:tmpl w:val="3A482C6E"/>
    <w:lvl w:ilvl="0" w:tplc="478AC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2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6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FB296E"/>
    <w:multiLevelType w:val="multilevel"/>
    <w:tmpl w:val="50D69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  <w:color w:val="auto"/>
      </w:rPr>
    </w:lvl>
  </w:abstractNum>
  <w:abstractNum w:abstractNumId="21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98377C"/>
    <w:multiLevelType w:val="hybridMultilevel"/>
    <w:tmpl w:val="1B3C517C"/>
    <w:lvl w:ilvl="0" w:tplc="6A6046C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9141DD8">
      <w:numFmt w:val="none"/>
      <w:lvlText w:val=""/>
      <w:lvlJc w:val="left"/>
      <w:pPr>
        <w:tabs>
          <w:tab w:val="num" w:pos="360"/>
        </w:tabs>
      </w:pPr>
    </w:lvl>
    <w:lvl w:ilvl="2" w:tplc="519E9406">
      <w:numFmt w:val="none"/>
      <w:lvlText w:val=""/>
      <w:lvlJc w:val="left"/>
      <w:pPr>
        <w:tabs>
          <w:tab w:val="num" w:pos="360"/>
        </w:tabs>
      </w:pPr>
    </w:lvl>
    <w:lvl w:ilvl="3" w:tplc="2E00FC5C">
      <w:numFmt w:val="none"/>
      <w:lvlText w:val=""/>
      <w:lvlJc w:val="left"/>
      <w:pPr>
        <w:tabs>
          <w:tab w:val="num" w:pos="360"/>
        </w:tabs>
      </w:pPr>
    </w:lvl>
    <w:lvl w:ilvl="4" w:tplc="EEEA2CC8">
      <w:numFmt w:val="none"/>
      <w:lvlText w:val=""/>
      <w:lvlJc w:val="left"/>
      <w:pPr>
        <w:tabs>
          <w:tab w:val="num" w:pos="360"/>
        </w:tabs>
      </w:pPr>
    </w:lvl>
    <w:lvl w:ilvl="5" w:tplc="76982A58">
      <w:numFmt w:val="none"/>
      <w:lvlText w:val=""/>
      <w:lvlJc w:val="left"/>
      <w:pPr>
        <w:tabs>
          <w:tab w:val="num" w:pos="360"/>
        </w:tabs>
      </w:pPr>
    </w:lvl>
    <w:lvl w:ilvl="6" w:tplc="D5FCE1D6">
      <w:numFmt w:val="none"/>
      <w:lvlText w:val=""/>
      <w:lvlJc w:val="left"/>
      <w:pPr>
        <w:tabs>
          <w:tab w:val="num" w:pos="360"/>
        </w:tabs>
      </w:pPr>
    </w:lvl>
    <w:lvl w:ilvl="7" w:tplc="83360CC8">
      <w:numFmt w:val="none"/>
      <w:lvlText w:val=""/>
      <w:lvlJc w:val="left"/>
      <w:pPr>
        <w:tabs>
          <w:tab w:val="num" w:pos="360"/>
        </w:tabs>
      </w:pPr>
    </w:lvl>
    <w:lvl w:ilvl="8" w:tplc="9CFC094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28"/>
  </w:num>
  <w:num w:numId="8">
    <w:abstractNumId w:val="7"/>
  </w:num>
  <w:num w:numId="9">
    <w:abstractNumId w:val="1"/>
  </w:num>
  <w:num w:numId="10">
    <w:abstractNumId w:val="11"/>
  </w:num>
  <w:num w:numId="11">
    <w:abstractNumId w:val="25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29"/>
  </w:num>
  <w:num w:numId="17">
    <w:abstractNumId w:val="27"/>
  </w:num>
  <w:num w:numId="18">
    <w:abstractNumId w:val="13"/>
  </w:num>
  <w:num w:numId="19">
    <w:abstractNumId w:val="0"/>
  </w:num>
  <w:num w:numId="20">
    <w:abstractNumId w:val="15"/>
  </w:num>
  <w:num w:numId="21">
    <w:abstractNumId w:val="32"/>
  </w:num>
  <w:num w:numId="22">
    <w:abstractNumId w:val="33"/>
  </w:num>
  <w:num w:numId="23">
    <w:abstractNumId w:val="9"/>
  </w:num>
  <w:num w:numId="24">
    <w:abstractNumId w:val="24"/>
  </w:num>
  <w:num w:numId="25">
    <w:abstractNumId w:val="31"/>
  </w:num>
  <w:num w:numId="26">
    <w:abstractNumId w:val="6"/>
  </w:num>
  <w:num w:numId="27">
    <w:abstractNumId w:val="14"/>
  </w:num>
  <w:num w:numId="28">
    <w:abstractNumId w:val="17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  <w:num w:numId="34">
    <w:abstractNumId w:val="8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0D75"/>
    <w:rsid w:val="00006552"/>
    <w:rsid w:val="00050BE9"/>
    <w:rsid w:val="00063A3B"/>
    <w:rsid w:val="000735E0"/>
    <w:rsid w:val="0007564B"/>
    <w:rsid w:val="00087CD1"/>
    <w:rsid w:val="00095C34"/>
    <w:rsid w:val="000B4EF3"/>
    <w:rsid w:val="000C2111"/>
    <w:rsid w:val="000E53FA"/>
    <w:rsid w:val="00123FFB"/>
    <w:rsid w:val="001321D6"/>
    <w:rsid w:val="001368A1"/>
    <w:rsid w:val="0014630B"/>
    <w:rsid w:val="001553B7"/>
    <w:rsid w:val="001845A9"/>
    <w:rsid w:val="001A1FEB"/>
    <w:rsid w:val="00230455"/>
    <w:rsid w:val="00237B4D"/>
    <w:rsid w:val="002505AC"/>
    <w:rsid w:val="00297916"/>
    <w:rsid w:val="002C257C"/>
    <w:rsid w:val="002C6924"/>
    <w:rsid w:val="00314885"/>
    <w:rsid w:val="00324A90"/>
    <w:rsid w:val="00354842"/>
    <w:rsid w:val="003A26BC"/>
    <w:rsid w:val="003F5ADC"/>
    <w:rsid w:val="00486D9F"/>
    <w:rsid w:val="004975BB"/>
    <w:rsid w:val="004D498A"/>
    <w:rsid w:val="005209C9"/>
    <w:rsid w:val="00526BD2"/>
    <w:rsid w:val="00532E64"/>
    <w:rsid w:val="0054184B"/>
    <w:rsid w:val="005577B9"/>
    <w:rsid w:val="005636D8"/>
    <w:rsid w:val="00594288"/>
    <w:rsid w:val="005A540C"/>
    <w:rsid w:val="005A5674"/>
    <w:rsid w:val="005D5360"/>
    <w:rsid w:val="0060018C"/>
    <w:rsid w:val="00676B8A"/>
    <w:rsid w:val="006B248B"/>
    <w:rsid w:val="006D279E"/>
    <w:rsid w:val="006D3316"/>
    <w:rsid w:val="006E22D5"/>
    <w:rsid w:val="006F0202"/>
    <w:rsid w:val="0071259F"/>
    <w:rsid w:val="00736E00"/>
    <w:rsid w:val="0077583F"/>
    <w:rsid w:val="007A6A75"/>
    <w:rsid w:val="007E3D52"/>
    <w:rsid w:val="008D4334"/>
    <w:rsid w:val="008E4384"/>
    <w:rsid w:val="008F5D29"/>
    <w:rsid w:val="00980575"/>
    <w:rsid w:val="009D4210"/>
    <w:rsid w:val="00A01429"/>
    <w:rsid w:val="00A178EC"/>
    <w:rsid w:val="00A2456F"/>
    <w:rsid w:val="00A32888"/>
    <w:rsid w:val="00A3371A"/>
    <w:rsid w:val="00A359C9"/>
    <w:rsid w:val="00A42B9B"/>
    <w:rsid w:val="00A513B1"/>
    <w:rsid w:val="00A55C01"/>
    <w:rsid w:val="00A61D20"/>
    <w:rsid w:val="00A762EC"/>
    <w:rsid w:val="00AA4354"/>
    <w:rsid w:val="00AD1939"/>
    <w:rsid w:val="00AD77D8"/>
    <w:rsid w:val="00B5209F"/>
    <w:rsid w:val="00B74296"/>
    <w:rsid w:val="00B80483"/>
    <w:rsid w:val="00B94606"/>
    <w:rsid w:val="00BB432B"/>
    <w:rsid w:val="00C038B5"/>
    <w:rsid w:val="00C51736"/>
    <w:rsid w:val="00C95842"/>
    <w:rsid w:val="00CC2062"/>
    <w:rsid w:val="00CC7448"/>
    <w:rsid w:val="00CD1158"/>
    <w:rsid w:val="00D84F99"/>
    <w:rsid w:val="00D90FA7"/>
    <w:rsid w:val="00D91AE0"/>
    <w:rsid w:val="00DB6DB5"/>
    <w:rsid w:val="00DC53B2"/>
    <w:rsid w:val="00DE4F89"/>
    <w:rsid w:val="00E15475"/>
    <w:rsid w:val="00E433A1"/>
    <w:rsid w:val="00E5631E"/>
    <w:rsid w:val="00E56942"/>
    <w:rsid w:val="00E632E1"/>
    <w:rsid w:val="00E76E56"/>
    <w:rsid w:val="00F04CC7"/>
    <w:rsid w:val="00F7402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85D94"/>
  <w15:docId w15:val="{41BD743E-3B8E-4749-AF52-E6377C2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2B"/>
  </w:style>
  <w:style w:type="paragraph" w:styleId="Nagwek1">
    <w:name w:val="heading 1"/>
    <w:basedOn w:val="Normalny"/>
    <w:next w:val="Normalny"/>
    <w:qFormat/>
    <w:rsid w:val="00BB432B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432B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B432B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432B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BB432B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0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5DD8-4887-4854-BCF3-1CB4FCBE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11</cp:revision>
  <cp:lastPrinted>2008-10-03T07:52:00Z</cp:lastPrinted>
  <dcterms:created xsi:type="dcterms:W3CDTF">2020-12-16T06:52:00Z</dcterms:created>
  <dcterms:modified xsi:type="dcterms:W3CDTF">2021-01-05T09:22:00Z</dcterms:modified>
</cp:coreProperties>
</file>